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80" w:rsidRDefault="00444680" w:rsidP="00BA2006">
      <w:pPr>
        <w:ind w:firstLine="55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44680" w:rsidRPr="00BA2006" w:rsidRDefault="00444680" w:rsidP="00BA2006">
      <w:pPr>
        <w:ind w:firstLine="550"/>
        <w:jc w:val="center"/>
        <w:rPr>
          <w:rFonts w:ascii="Times New Roman" w:hAnsi="Times New Roman"/>
          <w:b/>
          <w:sz w:val="32"/>
          <w:szCs w:val="32"/>
        </w:rPr>
      </w:pPr>
      <w:r w:rsidRPr="00BA2006">
        <w:rPr>
          <w:rFonts w:ascii="Times New Roman" w:hAnsi="Times New Roman"/>
          <w:b/>
          <w:sz w:val="32"/>
          <w:szCs w:val="32"/>
        </w:rPr>
        <w:t>Виховання без фізичних покарань</w:t>
      </w:r>
    </w:p>
    <w:p w:rsidR="00444680" w:rsidRPr="00731C78" w:rsidRDefault="00444680" w:rsidP="00BA2006">
      <w:pPr>
        <w:pStyle w:val="BodyText"/>
        <w:ind w:firstLine="550"/>
        <w:jc w:val="both"/>
        <w:rPr>
          <w:b w:val="0"/>
          <w:bCs w:val="0"/>
          <w:sz w:val="26"/>
          <w:szCs w:val="26"/>
          <w:lang w:val="uk-UA"/>
        </w:rPr>
      </w:pPr>
      <w:r w:rsidRPr="00731C78">
        <w:rPr>
          <w:b w:val="0"/>
          <w:bCs w:val="0"/>
          <w:sz w:val="26"/>
          <w:szCs w:val="26"/>
          <w:lang w:val="uk-UA"/>
        </w:rPr>
        <w:t>Ми часто, караючи дитину, навіть не замислюємося про те, до яких наслідків це може привести.</w:t>
      </w:r>
    </w:p>
    <w:p w:rsidR="00444680" w:rsidRPr="00731C78" w:rsidRDefault="00444680" w:rsidP="00BA2006">
      <w:pPr>
        <w:pStyle w:val="BodyText"/>
        <w:ind w:firstLine="550"/>
        <w:jc w:val="both"/>
        <w:rPr>
          <w:b w:val="0"/>
          <w:bCs w:val="0"/>
          <w:sz w:val="26"/>
          <w:szCs w:val="26"/>
          <w:lang w:val="uk-UA"/>
        </w:rPr>
      </w:pPr>
      <w:r w:rsidRPr="00731C78">
        <w:rPr>
          <w:b w:val="0"/>
          <w:bCs w:val="0"/>
          <w:sz w:val="26"/>
          <w:szCs w:val="26"/>
          <w:lang w:val="uk-UA"/>
        </w:rPr>
        <w:t>Покарання... часто виявляється дуже ефективним засобом припинення неприпустимої поведінки.</w:t>
      </w:r>
    </w:p>
    <w:p w:rsidR="00444680" w:rsidRPr="00731C78" w:rsidRDefault="00444680" w:rsidP="00BA2006">
      <w:pPr>
        <w:pStyle w:val="BodyText"/>
        <w:ind w:firstLine="550"/>
        <w:jc w:val="both"/>
        <w:rPr>
          <w:b w:val="0"/>
          <w:bCs w:val="0"/>
          <w:sz w:val="26"/>
          <w:szCs w:val="26"/>
          <w:lang w:val="uk-UA"/>
        </w:rPr>
      </w:pPr>
      <w:r w:rsidRPr="00731C78">
        <w:rPr>
          <w:b w:val="0"/>
          <w:bCs w:val="0"/>
          <w:sz w:val="26"/>
          <w:szCs w:val="26"/>
          <w:lang w:val="uk-UA"/>
        </w:rPr>
        <w:t>При повній неефективності інших випробуваних альтернатив, покарання... може виявитися кращим рішенням.</w:t>
      </w:r>
    </w:p>
    <w:p w:rsidR="00444680" w:rsidRPr="00731C78" w:rsidRDefault="00444680" w:rsidP="00BA2006">
      <w:pPr>
        <w:pStyle w:val="BodyText"/>
        <w:ind w:firstLine="550"/>
        <w:jc w:val="both"/>
        <w:rPr>
          <w:b w:val="0"/>
          <w:bCs w:val="0"/>
          <w:sz w:val="26"/>
          <w:szCs w:val="26"/>
          <w:lang w:val="uk-UA"/>
        </w:rPr>
      </w:pPr>
      <w:r w:rsidRPr="00731C78">
        <w:rPr>
          <w:b w:val="0"/>
          <w:bCs w:val="0"/>
          <w:sz w:val="26"/>
          <w:szCs w:val="26"/>
          <w:lang w:val="uk-UA"/>
        </w:rPr>
        <w:t>Відмова від покарань... знижує ефективність дуже корисних прийомів виховання.</w:t>
      </w:r>
    </w:p>
    <w:p w:rsidR="00444680" w:rsidRPr="00731C78" w:rsidRDefault="00444680" w:rsidP="00BA2006">
      <w:pPr>
        <w:pStyle w:val="BodyText"/>
        <w:ind w:firstLine="550"/>
        <w:jc w:val="both"/>
        <w:rPr>
          <w:b w:val="0"/>
          <w:bCs w:val="0"/>
          <w:sz w:val="26"/>
          <w:szCs w:val="26"/>
          <w:lang w:val="uk-UA"/>
        </w:rPr>
      </w:pPr>
      <w:r w:rsidRPr="00731C78">
        <w:rPr>
          <w:b w:val="0"/>
          <w:bCs w:val="0"/>
          <w:sz w:val="26"/>
          <w:szCs w:val="26"/>
          <w:lang w:val="uk-UA"/>
        </w:rPr>
        <w:t>Проте покарання тілесні учать дітей тому, що проблеми можна вирішити за допомогою насильства.</w:t>
      </w:r>
    </w:p>
    <w:p w:rsidR="00444680" w:rsidRPr="00731C78" w:rsidRDefault="00444680" w:rsidP="00BA2006">
      <w:pPr>
        <w:pStyle w:val="BodyText"/>
        <w:ind w:firstLine="550"/>
        <w:jc w:val="both"/>
        <w:rPr>
          <w:b w:val="0"/>
          <w:bCs w:val="0"/>
          <w:sz w:val="26"/>
          <w:szCs w:val="26"/>
          <w:lang w:val="uk-UA"/>
        </w:rPr>
      </w:pPr>
      <w:r w:rsidRPr="00731C78">
        <w:rPr>
          <w:b w:val="0"/>
          <w:bCs w:val="0"/>
          <w:sz w:val="26"/>
          <w:szCs w:val="26"/>
          <w:lang w:val="uk-UA"/>
        </w:rPr>
        <w:t>Дослідження показують, що ті, хто заподіює біль, учать цьому тих, кому біль заподіюють, і тих, хто стає свідками цього процесу. Тілесні покарання не учать дітей внутрішньому контролю, який є невід'ємним елементом демократії. Сьогодні батьки і учителі більше не можуть змусити дітей слухатися. Реальність вимагає, щоб ми застосовували нові методи впливу і мотивації дітей до взаємодії. Покарання - прочуханка, шльопання, приниження, позбавлення чого-небудь - це застарілий і неефективний спосіб закріплення дисципліни.</w:t>
      </w:r>
    </w:p>
    <w:p w:rsidR="00444680" w:rsidRPr="00731C78" w:rsidRDefault="00444680" w:rsidP="00BA2006">
      <w:pPr>
        <w:pStyle w:val="BodyText"/>
        <w:ind w:firstLine="550"/>
        <w:jc w:val="both"/>
        <w:rPr>
          <w:b w:val="0"/>
          <w:bCs w:val="0"/>
          <w:sz w:val="26"/>
          <w:szCs w:val="26"/>
          <w:lang w:val="uk-UA"/>
        </w:rPr>
      </w:pPr>
      <w:r w:rsidRPr="00731C78">
        <w:rPr>
          <w:b w:val="0"/>
          <w:bCs w:val="0"/>
          <w:sz w:val="26"/>
          <w:szCs w:val="26"/>
          <w:lang w:val="uk-UA"/>
        </w:rPr>
        <w:t>Покарання може усунути неприпустиму поведінку, але воно не є стимулом до поведінки бажаному і не усуває у дитини бажання поводитися неправильно.</w:t>
      </w:r>
    </w:p>
    <w:p w:rsidR="00444680" w:rsidRPr="00731C78" w:rsidRDefault="00444680" w:rsidP="00BA2006">
      <w:pPr>
        <w:pStyle w:val="BodyText"/>
        <w:ind w:firstLine="550"/>
        <w:jc w:val="both"/>
        <w:rPr>
          <w:b w:val="0"/>
          <w:bCs w:val="0"/>
          <w:sz w:val="26"/>
          <w:szCs w:val="26"/>
          <w:lang w:val="uk-UA"/>
        </w:rPr>
      </w:pPr>
      <w:r w:rsidRPr="00731C78">
        <w:rPr>
          <w:b w:val="0"/>
          <w:bCs w:val="0"/>
          <w:sz w:val="26"/>
          <w:szCs w:val="26"/>
          <w:lang w:val="uk-UA"/>
        </w:rPr>
        <w:t xml:space="preserve">Аллан Фромм у своїй роботі сформулював деякі небезпеки, що </w:t>
      </w:r>
      <w:r>
        <w:rPr>
          <w:b w:val="0"/>
          <w:bCs w:val="0"/>
          <w:sz w:val="26"/>
          <w:szCs w:val="26"/>
          <w:lang w:val="uk-UA"/>
        </w:rPr>
        <w:t>таяться при фізичному покаранні</w:t>
      </w:r>
      <w:r w:rsidRPr="00731C78">
        <w:rPr>
          <w:b w:val="0"/>
          <w:bCs w:val="0"/>
          <w:sz w:val="26"/>
          <w:szCs w:val="26"/>
          <w:lang w:val="uk-UA"/>
        </w:rPr>
        <w:t>:</w:t>
      </w:r>
    </w:p>
    <w:p w:rsidR="00444680" w:rsidRPr="00731C78" w:rsidRDefault="00444680" w:rsidP="00BA2006">
      <w:pPr>
        <w:pStyle w:val="BodyText"/>
        <w:ind w:firstLine="550"/>
        <w:jc w:val="both"/>
        <w:rPr>
          <w:b w:val="0"/>
          <w:bCs w:val="0"/>
          <w:sz w:val="26"/>
          <w:szCs w:val="26"/>
          <w:lang w:val="uk-UA"/>
        </w:rPr>
      </w:pPr>
      <w:r w:rsidRPr="00731C78">
        <w:rPr>
          <w:b w:val="0"/>
          <w:bCs w:val="0"/>
          <w:sz w:val="26"/>
          <w:szCs w:val="26"/>
          <w:lang w:val="uk-UA"/>
        </w:rPr>
        <w:t xml:space="preserve">1. Шльопаючи дитину, ви учите його боятися вас. </w:t>
      </w:r>
    </w:p>
    <w:p w:rsidR="00444680" w:rsidRPr="00731C78" w:rsidRDefault="00444680" w:rsidP="00BA2006">
      <w:pPr>
        <w:pStyle w:val="BodyText"/>
        <w:ind w:firstLine="550"/>
        <w:jc w:val="both"/>
        <w:rPr>
          <w:b w:val="0"/>
          <w:bCs w:val="0"/>
          <w:sz w:val="26"/>
          <w:szCs w:val="26"/>
          <w:lang w:val="uk-UA"/>
        </w:rPr>
      </w:pPr>
      <w:r w:rsidRPr="00731C78">
        <w:rPr>
          <w:b w:val="0"/>
          <w:bCs w:val="0"/>
          <w:sz w:val="26"/>
          <w:szCs w:val="26"/>
          <w:lang w:val="uk-UA"/>
        </w:rPr>
        <w:t xml:space="preserve">2. Поведінка дитини будуватиметься на непередбачуваній основі, а не на розумінні і ухваленні законів моралі. </w:t>
      </w:r>
    </w:p>
    <w:p w:rsidR="00444680" w:rsidRPr="00731C78" w:rsidRDefault="00444680" w:rsidP="00BA2006">
      <w:pPr>
        <w:pStyle w:val="BodyText"/>
        <w:ind w:firstLine="550"/>
        <w:jc w:val="both"/>
        <w:rPr>
          <w:b w:val="0"/>
          <w:bCs w:val="0"/>
          <w:sz w:val="26"/>
          <w:szCs w:val="26"/>
          <w:lang w:val="uk-UA"/>
        </w:rPr>
      </w:pPr>
      <w:r w:rsidRPr="00731C78">
        <w:rPr>
          <w:b w:val="0"/>
          <w:bCs w:val="0"/>
          <w:sz w:val="26"/>
          <w:szCs w:val="26"/>
          <w:lang w:val="uk-UA"/>
        </w:rPr>
        <w:t>3. Проявляючи при дітях гірші риси своєї вдачі, ви показуєте їм поганий приклад.</w:t>
      </w:r>
    </w:p>
    <w:p w:rsidR="00444680" w:rsidRPr="00731C78" w:rsidRDefault="00444680" w:rsidP="00BA2006">
      <w:pPr>
        <w:pStyle w:val="BodyText"/>
        <w:ind w:firstLine="550"/>
        <w:jc w:val="both"/>
        <w:rPr>
          <w:b w:val="0"/>
          <w:bCs w:val="0"/>
          <w:sz w:val="26"/>
          <w:szCs w:val="26"/>
          <w:lang w:val="uk-UA"/>
        </w:rPr>
      </w:pPr>
      <w:r w:rsidRPr="00731C78">
        <w:rPr>
          <w:b w:val="0"/>
          <w:bCs w:val="0"/>
          <w:sz w:val="26"/>
          <w:szCs w:val="26"/>
          <w:lang w:val="uk-UA"/>
        </w:rPr>
        <w:t>4. Тілесні покарання вимагають від батьків менше всього розуму і здібностей, чим будь-які інші виховні заходи.</w:t>
      </w:r>
    </w:p>
    <w:p w:rsidR="00444680" w:rsidRPr="00731C78" w:rsidRDefault="00444680" w:rsidP="00BA2006">
      <w:pPr>
        <w:pStyle w:val="BodyText"/>
        <w:ind w:firstLine="550"/>
        <w:jc w:val="both"/>
        <w:rPr>
          <w:b w:val="0"/>
          <w:bCs w:val="0"/>
          <w:sz w:val="26"/>
          <w:szCs w:val="26"/>
          <w:lang w:val="uk-UA"/>
        </w:rPr>
      </w:pPr>
      <w:r w:rsidRPr="00731C78">
        <w:rPr>
          <w:b w:val="0"/>
          <w:bCs w:val="0"/>
          <w:sz w:val="26"/>
          <w:szCs w:val="26"/>
          <w:lang w:val="uk-UA"/>
        </w:rPr>
        <w:t xml:space="preserve">Л.Ю. Гордин, Б. Т. Ліхачов і В.Л. Леви вивчаючи покарання як корекційний метод, пропонують  наступні принципи його використання : </w:t>
      </w:r>
    </w:p>
    <w:p w:rsidR="00444680" w:rsidRPr="00731C78" w:rsidRDefault="00444680" w:rsidP="00BA2006">
      <w:pPr>
        <w:pStyle w:val="BodyText"/>
        <w:ind w:firstLine="550"/>
        <w:jc w:val="both"/>
        <w:rPr>
          <w:b w:val="0"/>
          <w:bCs w:val="0"/>
          <w:sz w:val="26"/>
          <w:szCs w:val="26"/>
          <w:lang w:val="uk-UA"/>
        </w:rPr>
      </w:pPr>
      <w:r w:rsidRPr="00731C78">
        <w:rPr>
          <w:b w:val="0"/>
          <w:bCs w:val="0"/>
          <w:sz w:val="26"/>
          <w:szCs w:val="26"/>
          <w:lang w:val="uk-UA"/>
        </w:rPr>
        <w:t xml:space="preserve">1. Покарання дієве, коли воно зрозуміле дитині, і він вважає його справедливим. Після покарання про нього не згадують, а з дитиною зберігаються нормальні стосунки. </w:t>
      </w:r>
    </w:p>
    <w:p w:rsidR="00444680" w:rsidRPr="00731C78" w:rsidRDefault="00444680" w:rsidP="00BA2006">
      <w:pPr>
        <w:pStyle w:val="BodyText"/>
        <w:ind w:firstLine="550"/>
        <w:jc w:val="both"/>
        <w:rPr>
          <w:b w:val="0"/>
          <w:bCs w:val="0"/>
          <w:sz w:val="26"/>
          <w:szCs w:val="26"/>
          <w:lang w:val="uk-UA"/>
        </w:rPr>
      </w:pPr>
      <w:r w:rsidRPr="00731C78">
        <w:rPr>
          <w:b w:val="0"/>
          <w:bCs w:val="0"/>
          <w:sz w:val="26"/>
          <w:szCs w:val="26"/>
          <w:lang w:val="uk-UA"/>
        </w:rPr>
        <w:t>2. Якщо дитина провинилася, його можна покарати тільки один раз. Навіть якщо вчинків здійснено відразу декілька, покарання може бути суворим, але тільки одно, за все відразу.</w:t>
      </w:r>
    </w:p>
    <w:p w:rsidR="00444680" w:rsidRPr="00731C78" w:rsidRDefault="00444680" w:rsidP="00BA2006">
      <w:pPr>
        <w:pStyle w:val="BodyText"/>
        <w:ind w:firstLine="550"/>
        <w:jc w:val="both"/>
        <w:rPr>
          <w:b w:val="0"/>
          <w:bCs w:val="0"/>
          <w:sz w:val="26"/>
          <w:szCs w:val="26"/>
          <w:lang w:val="uk-UA"/>
        </w:rPr>
      </w:pPr>
      <w:r w:rsidRPr="00731C78">
        <w:rPr>
          <w:b w:val="0"/>
          <w:bCs w:val="0"/>
          <w:sz w:val="26"/>
          <w:szCs w:val="26"/>
          <w:lang w:val="uk-UA"/>
        </w:rPr>
        <w:t>3. Вживаючи покарання, не можна ображати дитину. Караємо не по особистій неприязні, а по педагогічній необхідності.</w:t>
      </w:r>
    </w:p>
    <w:p w:rsidR="00444680" w:rsidRPr="00731C78" w:rsidRDefault="00444680" w:rsidP="00BA2006">
      <w:pPr>
        <w:pStyle w:val="BodyText"/>
        <w:ind w:firstLine="550"/>
        <w:jc w:val="both"/>
        <w:rPr>
          <w:b w:val="0"/>
          <w:bCs w:val="0"/>
          <w:sz w:val="26"/>
          <w:szCs w:val="26"/>
          <w:lang w:val="uk-UA"/>
        </w:rPr>
      </w:pPr>
      <w:r w:rsidRPr="00731C78">
        <w:rPr>
          <w:b w:val="0"/>
          <w:bCs w:val="0"/>
          <w:sz w:val="26"/>
          <w:szCs w:val="26"/>
          <w:lang w:val="uk-UA"/>
        </w:rPr>
        <w:t>4. Не карайте, якщо немає повної упевненості в справедливості і корисності покарання.</w:t>
      </w:r>
    </w:p>
    <w:p w:rsidR="00444680" w:rsidRPr="00731C78" w:rsidRDefault="00444680" w:rsidP="00BA2006">
      <w:pPr>
        <w:pStyle w:val="BodyText"/>
        <w:ind w:firstLine="550"/>
        <w:jc w:val="both"/>
        <w:rPr>
          <w:b w:val="0"/>
          <w:bCs w:val="0"/>
          <w:sz w:val="26"/>
          <w:szCs w:val="26"/>
          <w:lang w:val="uk-UA"/>
        </w:rPr>
      </w:pPr>
      <w:r w:rsidRPr="00731C78">
        <w:rPr>
          <w:b w:val="0"/>
          <w:bCs w:val="0"/>
          <w:sz w:val="26"/>
          <w:szCs w:val="26"/>
          <w:lang w:val="uk-UA"/>
        </w:rPr>
        <w:t>5. Не допускайте перетворення покарання на знаряддя помсти. Виховуйте переконання, що дитину карають для його ж користі.</w:t>
      </w:r>
    </w:p>
    <w:p w:rsidR="00444680" w:rsidRPr="00731C78" w:rsidRDefault="00444680" w:rsidP="00BA2006">
      <w:pPr>
        <w:pStyle w:val="BodyText"/>
        <w:ind w:firstLine="550"/>
        <w:jc w:val="both"/>
        <w:rPr>
          <w:b w:val="0"/>
          <w:bCs w:val="0"/>
          <w:sz w:val="26"/>
          <w:szCs w:val="26"/>
          <w:lang w:val="uk-UA"/>
        </w:rPr>
      </w:pPr>
      <w:r w:rsidRPr="00731C78">
        <w:rPr>
          <w:b w:val="0"/>
          <w:bCs w:val="0"/>
          <w:sz w:val="26"/>
          <w:szCs w:val="26"/>
          <w:lang w:val="uk-UA"/>
        </w:rPr>
        <w:t>6. Покарання не повинне шкодити здоров'ю дитини - ні фізичному, ні моральному. Якщо дитина хвора - утримаєтеся від покарання.</w:t>
      </w:r>
    </w:p>
    <w:p w:rsidR="00444680" w:rsidRPr="00731C78" w:rsidRDefault="00444680" w:rsidP="00BA2006">
      <w:pPr>
        <w:pStyle w:val="BodyText"/>
        <w:ind w:firstLine="550"/>
        <w:jc w:val="both"/>
        <w:rPr>
          <w:b w:val="0"/>
          <w:bCs w:val="0"/>
          <w:sz w:val="26"/>
          <w:szCs w:val="26"/>
          <w:lang w:val="uk-UA"/>
        </w:rPr>
      </w:pPr>
      <w:r w:rsidRPr="00731C78">
        <w:rPr>
          <w:b w:val="0"/>
          <w:bCs w:val="0"/>
          <w:sz w:val="26"/>
          <w:szCs w:val="26"/>
          <w:lang w:val="uk-UA"/>
        </w:rPr>
        <w:t xml:space="preserve">7. </w:t>
      </w:r>
      <w:r>
        <w:rPr>
          <w:b w:val="0"/>
          <w:bCs w:val="0"/>
          <w:sz w:val="26"/>
          <w:szCs w:val="26"/>
          <w:lang w:val="uk-UA"/>
        </w:rPr>
        <w:t>Я</w:t>
      </w:r>
      <w:r w:rsidRPr="00731C78">
        <w:rPr>
          <w:b w:val="0"/>
          <w:bCs w:val="0"/>
          <w:sz w:val="26"/>
          <w:szCs w:val="26"/>
          <w:lang w:val="uk-UA"/>
        </w:rPr>
        <w:t>ким би те не було покарання, дитина не повинна його боятися. Він повинен знати, що в певних випадках воно невідворотно. Не покарання він повинен боятися не гніву, а вашої прикрості.</w:t>
      </w:r>
    </w:p>
    <w:p w:rsidR="00444680" w:rsidRPr="00731C78" w:rsidRDefault="00444680" w:rsidP="00BA2006">
      <w:pPr>
        <w:pStyle w:val="BodyText"/>
        <w:ind w:firstLine="550"/>
        <w:jc w:val="both"/>
        <w:rPr>
          <w:b w:val="0"/>
          <w:bCs w:val="0"/>
          <w:sz w:val="26"/>
          <w:szCs w:val="26"/>
          <w:lang w:val="uk-UA"/>
        </w:rPr>
      </w:pPr>
      <w:r w:rsidRPr="00731C78">
        <w:rPr>
          <w:b w:val="0"/>
          <w:bCs w:val="0"/>
          <w:sz w:val="26"/>
          <w:szCs w:val="26"/>
          <w:lang w:val="uk-UA"/>
        </w:rPr>
        <w:t xml:space="preserve">Таким чином, покарання  має бути справедливим, так само як і доречне заохочення, тобто їх треба використати уміло. </w:t>
      </w:r>
    </w:p>
    <w:p w:rsidR="00444680" w:rsidRPr="00731C78" w:rsidRDefault="00444680" w:rsidP="00BA2006">
      <w:pPr>
        <w:pStyle w:val="BodyText"/>
        <w:ind w:firstLine="550"/>
        <w:jc w:val="both"/>
        <w:rPr>
          <w:b w:val="0"/>
          <w:bCs w:val="0"/>
          <w:sz w:val="26"/>
          <w:szCs w:val="26"/>
          <w:lang w:val="uk-UA"/>
        </w:rPr>
      </w:pPr>
      <w:r w:rsidRPr="00731C78">
        <w:rPr>
          <w:b w:val="0"/>
          <w:bCs w:val="0"/>
          <w:sz w:val="26"/>
          <w:szCs w:val="26"/>
          <w:lang w:val="uk-UA"/>
        </w:rPr>
        <w:t>Заохочення є правильнішим способом впливу, оскільки воно однозначно вказує на те, яка поведінка є бажаною, тоді як покарання лише визначає, яка поведінка є небажаною. Тому, щоб покарання було ефективним, воно повинне містити чітку вказівку на те: яка поведінка є правильною. З цією метою, воно повинне:</w:t>
      </w:r>
    </w:p>
    <w:p w:rsidR="00444680" w:rsidRPr="00731C78" w:rsidRDefault="00444680" w:rsidP="00BA2006">
      <w:pPr>
        <w:pStyle w:val="BodyText"/>
        <w:ind w:firstLine="550"/>
        <w:jc w:val="both"/>
        <w:rPr>
          <w:b w:val="0"/>
          <w:bCs w:val="0"/>
          <w:sz w:val="26"/>
          <w:szCs w:val="26"/>
          <w:lang w:val="uk-UA"/>
        </w:rPr>
      </w:pPr>
      <w:r w:rsidRPr="00731C78">
        <w:rPr>
          <w:b w:val="0"/>
          <w:bCs w:val="0"/>
          <w:sz w:val="26"/>
          <w:szCs w:val="26"/>
          <w:lang w:val="uk-UA"/>
        </w:rPr>
        <w:t xml:space="preserve">- здійснюватися негайно після виникнення небажаної поведінки. </w:t>
      </w:r>
    </w:p>
    <w:p w:rsidR="00444680" w:rsidRPr="00731C78" w:rsidRDefault="00444680" w:rsidP="00BA2006">
      <w:pPr>
        <w:pStyle w:val="BodyText"/>
        <w:ind w:firstLine="550"/>
        <w:jc w:val="both"/>
        <w:rPr>
          <w:b w:val="0"/>
          <w:bCs w:val="0"/>
          <w:sz w:val="26"/>
          <w:szCs w:val="26"/>
          <w:lang w:val="uk-UA"/>
        </w:rPr>
      </w:pPr>
      <w:r w:rsidRPr="00731C78">
        <w:rPr>
          <w:b w:val="0"/>
          <w:bCs w:val="0"/>
          <w:sz w:val="26"/>
          <w:szCs w:val="26"/>
          <w:lang w:val="uk-UA"/>
        </w:rPr>
        <w:t xml:space="preserve">- Здійснюватися після кожного виникнення небажаної поведінки. </w:t>
      </w:r>
    </w:p>
    <w:p w:rsidR="00444680" w:rsidRPr="00731C78" w:rsidRDefault="00444680" w:rsidP="00BA2006">
      <w:pPr>
        <w:pStyle w:val="BodyText"/>
        <w:ind w:firstLine="550"/>
        <w:jc w:val="both"/>
        <w:rPr>
          <w:b w:val="0"/>
          <w:bCs w:val="0"/>
          <w:sz w:val="26"/>
          <w:szCs w:val="26"/>
          <w:lang w:val="uk-UA"/>
        </w:rPr>
      </w:pPr>
      <w:r w:rsidRPr="00731C78">
        <w:rPr>
          <w:b w:val="0"/>
          <w:bCs w:val="0"/>
          <w:sz w:val="26"/>
          <w:szCs w:val="26"/>
          <w:lang w:val="uk-UA"/>
        </w:rPr>
        <w:t>- Використовуватися разом з позитивним заохоченням бажаної поведінки.</w:t>
      </w:r>
    </w:p>
    <w:p w:rsidR="00444680" w:rsidRPr="00731C78" w:rsidRDefault="00444680" w:rsidP="00BA2006">
      <w:pPr>
        <w:pStyle w:val="BodyText"/>
        <w:ind w:firstLine="550"/>
        <w:jc w:val="both"/>
        <w:rPr>
          <w:b w:val="0"/>
          <w:bCs w:val="0"/>
          <w:sz w:val="26"/>
          <w:szCs w:val="26"/>
          <w:lang w:val="uk-UA"/>
        </w:rPr>
      </w:pPr>
      <w:r w:rsidRPr="00731C78">
        <w:rPr>
          <w:b w:val="0"/>
          <w:bCs w:val="0"/>
          <w:sz w:val="26"/>
          <w:szCs w:val="26"/>
          <w:lang w:val="uk-UA"/>
        </w:rPr>
        <w:t>У психологів є поняття тактильного голоду.  Буває він у дітей, яких цілком достатньо годують, але мало пестять.  Це одна з основних бід дітей, що виховуються в дитячих будинках.</w:t>
      </w:r>
    </w:p>
    <w:p w:rsidR="00444680" w:rsidRPr="00731C78" w:rsidRDefault="00444680" w:rsidP="00BA2006">
      <w:pPr>
        <w:pStyle w:val="BodyText"/>
        <w:ind w:firstLine="550"/>
        <w:jc w:val="both"/>
        <w:rPr>
          <w:b w:val="0"/>
          <w:bCs w:val="0"/>
          <w:sz w:val="26"/>
          <w:szCs w:val="26"/>
          <w:lang w:val="uk-UA"/>
        </w:rPr>
      </w:pPr>
      <w:r w:rsidRPr="00731C78">
        <w:rPr>
          <w:b w:val="0"/>
          <w:bCs w:val="0"/>
          <w:sz w:val="26"/>
          <w:szCs w:val="26"/>
          <w:lang w:val="uk-UA"/>
        </w:rPr>
        <w:t>Нікому їх обійняти, поцілувати, притиснути, поторсати, підкинути (поки це можливо) або потрясти важкою батьківською рукою за загривок.  Це не запишеш ні в які посадові інструкції.  На це здатні тільки батьки в хвилини, коли їх переповнює любов і вони не в силах стримати свій порив  Багато батьків переносять і у будинок звичку бути підкреслено стриманими, навчилися пригнічувати бажання притиснутися до рідної голівки.</w:t>
      </w:r>
    </w:p>
    <w:p w:rsidR="00444680" w:rsidRPr="00731C78" w:rsidRDefault="00444680" w:rsidP="00BA2006">
      <w:pPr>
        <w:pStyle w:val="BodyText"/>
        <w:ind w:firstLine="550"/>
        <w:jc w:val="both"/>
        <w:rPr>
          <w:b w:val="0"/>
          <w:bCs w:val="0"/>
          <w:sz w:val="26"/>
          <w:szCs w:val="26"/>
          <w:lang w:val="uk-UA"/>
        </w:rPr>
      </w:pPr>
      <w:r w:rsidRPr="00731C78">
        <w:rPr>
          <w:b w:val="0"/>
          <w:bCs w:val="0"/>
          <w:sz w:val="26"/>
          <w:szCs w:val="26"/>
          <w:lang w:val="uk-UA"/>
        </w:rPr>
        <w:t xml:space="preserve">Говорю це не голослівно. Знаю багато і багато сімей, де боязнь розпестити дітей витісняє батьківську ласку, а заклики відноситися до дітей, як до рівних, сприймаються занадто буквально. </w:t>
      </w:r>
    </w:p>
    <w:p w:rsidR="00444680" w:rsidRPr="00BA2006" w:rsidRDefault="00444680" w:rsidP="00BA2006">
      <w:pPr>
        <w:pStyle w:val="BodyText"/>
        <w:ind w:firstLine="550"/>
        <w:rPr>
          <w:bCs w:val="0"/>
          <w:i/>
          <w:sz w:val="26"/>
          <w:szCs w:val="26"/>
          <w:lang w:val="uk-UA"/>
        </w:rPr>
      </w:pPr>
      <w:r>
        <w:rPr>
          <w:bCs w:val="0"/>
          <w:i/>
          <w:sz w:val="26"/>
          <w:szCs w:val="26"/>
          <w:lang w:val="uk-UA"/>
        </w:rPr>
        <w:t>Основні форми впливу на дітей</w:t>
      </w:r>
    </w:p>
    <w:p w:rsidR="00444680" w:rsidRPr="00731C78" w:rsidRDefault="00444680" w:rsidP="00BA2006">
      <w:pPr>
        <w:pStyle w:val="BodyText"/>
        <w:ind w:firstLine="550"/>
        <w:jc w:val="both"/>
        <w:rPr>
          <w:b w:val="0"/>
          <w:bCs w:val="0"/>
          <w:sz w:val="26"/>
          <w:szCs w:val="26"/>
          <w:lang w:val="uk-UA"/>
        </w:rPr>
      </w:pPr>
      <w:r w:rsidRPr="00731C78">
        <w:rPr>
          <w:b w:val="0"/>
          <w:bCs w:val="0"/>
          <w:sz w:val="26"/>
          <w:szCs w:val="26"/>
          <w:lang w:val="uk-UA"/>
        </w:rPr>
        <w:t>Під словом "лаяти" зазвичай мається на увазі підвищення голосу, крик. Будь-який крик - це стрес для нервової системи дитини, яка є гнучкішою і чутливішою, чим у дорослих.</w:t>
      </w:r>
      <w:r w:rsidRPr="00731C78">
        <w:rPr>
          <w:sz w:val="26"/>
          <w:szCs w:val="26"/>
        </w:rPr>
        <w:t xml:space="preserve"> </w:t>
      </w:r>
      <w:r w:rsidRPr="00731C78">
        <w:rPr>
          <w:b w:val="0"/>
          <w:bCs w:val="0"/>
          <w:sz w:val="26"/>
          <w:szCs w:val="26"/>
          <w:lang w:val="uk-UA"/>
        </w:rPr>
        <w:t xml:space="preserve">У стані стресу дитина не чує заборони. Він чує, що його не люблять. Крик нічого не дає дитині. І, як наслідок, виховного результату бути не може. </w:t>
      </w:r>
    </w:p>
    <w:p w:rsidR="00444680" w:rsidRPr="00731C78" w:rsidRDefault="00444680" w:rsidP="00BA2006">
      <w:pPr>
        <w:pStyle w:val="BodyText"/>
        <w:ind w:firstLine="550"/>
        <w:jc w:val="both"/>
        <w:rPr>
          <w:b w:val="0"/>
          <w:bCs w:val="0"/>
          <w:sz w:val="26"/>
          <w:szCs w:val="26"/>
          <w:lang w:val="uk-UA"/>
        </w:rPr>
      </w:pPr>
      <w:r w:rsidRPr="00731C78">
        <w:rPr>
          <w:b w:val="0"/>
          <w:bCs w:val="0"/>
          <w:sz w:val="26"/>
          <w:szCs w:val="26"/>
          <w:lang w:val="uk-UA"/>
        </w:rPr>
        <w:t>Коли можна кричати? Коли дитина наражає своє життя на небезпеку або його дії можуть завдати шкоди таким, що оточує.</w:t>
      </w:r>
    </w:p>
    <w:p w:rsidR="00444680" w:rsidRPr="00731C78" w:rsidRDefault="00444680" w:rsidP="00BA2006">
      <w:pPr>
        <w:pStyle w:val="BodyText"/>
        <w:ind w:firstLine="550"/>
        <w:jc w:val="both"/>
        <w:rPr>
          <w:b w:val="0"/>
          <w:bCs w:val="0"/>
          <w:sz w:val="26"/>
          <w:szCs w:val="26"/>
          <w:lang w:val="uk-UA"/>
        </w:rPr>
      </w:pPr>
      <w:r w:rsidRPr="00731C78">
        <w:rPr>
          <w:b w:val="0"/>
          <w:bCs w:val="0"/>
          <w:sz w:val="26"/>
          <w:szCs w:val="26"/>
          <w:lang w:val="uk-UA"/>
        </w:rPr>
        <w:t>Інша справа - заборони. Вони дуже важливі для формування у дітей соціальних навичок. Забороняти потрібно, але спокійним, упевненим голосом.</w:t>
      </w:r>
      <w:r w:rsidRPr="00731C78">
        <w:rPr>
          <w:sz w:val="26"/>
          <w:szCs w:val="26"/>
        </w:rPr>
        <w:t xml:space="preserve"> </w:t>
      </w:r>
      <w:r w:rsidRPr="00731C78">
        <w:rPr>
          <w:b w:val="0"/>
          <w:bCs w:val="0"/>
          <w:sz w:val="26"/>
          <w:szCs w:val="26"/>
          <w:lang w:val="uk-UA"/>
        </w:rPr>
        <w:t>Потрібно пам'ятати, що основна мета покарання - навчити дитину правильно поступати під дією власного внутрішнього контролю.</w:t>
      </w:r>
    </w:p>
    <w:p w:rsidR="00444680" w:rsidRPr="00731C78" w:rsidRDefault="00444680" w:rsidP="00BA2006">
      <w:pPr>
        <w:pStyle w:val="BodyText"/>
        <w:ind w:firstLine="550"/>
        <w:jc w:val="both"/>
        <w:rPr>
          <w:b w:val="0"/>
          <w:bCs w:val="0"/>
          <w:sz w:val="26"/>
          <w:szCs w:val="26"/>
          <w:lang w:val="uk-UA"/>
        </w:rPr>
      </w:pPr>
      <w:r w:rsidRPr="00731C78">
        <w:rPr>
          <w:b w:val="0"/>
          <w:bCs w:val="0"/>
          <w:sz w:val="26"/>
          <w:szCs w:val="26"/>
          <w:lang w:val="uk-UA"/>
        </w:rPr>
        <w:t>Ізоляція - часто вживаний спосіб, коли дитина виводиться (відділяється) з групи однолітків або з гри на певний період часу. При цьому ізоляція має бути організована. Має бути спеціальне місце - інша кімната, "винуватий" стільчик, що знаходяться у полі зору дорослого. Бажано обумовити з дітьми заздалегідь час ізоляції (поки пересипається пісок в годиннику, рухається стрілка на період конкретної гри).</w:t>
      </w:r>
    </w:p>
    <w:p w:rsidR="00444680" w:rsidRPr="00731C78" w:rsidRDefault="00444680" w:rsidP="00BA2006">
      <w:pPr>
        <w:pStyle w:val="BodyText"/>
        <w:ind w:firstLine="550"/>
        <w:jc w:val="both"/>
        <w:rPr>
          <w:b w:val="0"/>
          <w:bCs w:val="0"/>
          <w:sz w:val="26"/>
          <w:szCs w:val="26"/>
          <w:lang w:val="uk-UA"/>
        </w:rPr>
      </w:pPr>
      <w:r w:rsidRPr="00731C78">
        <w:rPr>
          <w:b w:val="0"/>
          <w:bCs w:val="0"/>
          <w:sz w:val="26"/>
          <w:szCs w:val="26"/>
          <w:lang w:val="uk-UA"/>
        </w:rPr>
        <w:t>Час, який проводить дитина, спостерігаючи рух стрілки годинника, пересипання піску, стає для нього періодом заспокоєння, дає йому можливість побороти свої імпульси. У результаті ізоляція з покарання переростає в спосіб допомоги впоратися зі своїми емоціями.</w:t>
      </w:r>
    </w:p>
    <w:p w:rsidR="00444680" w:rsidRPr="00731C78" w:rsidRDefault="00444680" w:rsidP="00BA2006">
      <w:pPr>
        <w:pStyle w:val="BodyText"/>
        <w:ind w:firstLine="550"/>
        <w:jc w:val="both"/>
        <w:rPr>
          <w:b w:val="0"/>
          <w:bCs w:val="0"/>
          <w:sz w:val="26"/>
          <w:szCs w:val="26"/>
          <w:lang w:val="uk-UA"/>
        </w:rPr>
      </w:pPr>
      <w:r w:rsidRPr="00731C78">
        <w:rPr>
          <w:b w:val="0"/>
          <w:bCs w:val="0"/>
          <w:sz w:val="26"/>
          <w:szCs w:val="26"/>
          <w:lang w:val="uk-UA"/>
        </w:rPr>
        <w:t>У кожної дитини є свої переваги. Але є зайняття, улюблене усіма дітьми : перегляд мультфільмів, поїздка у гості, в цирк. Дуже добре, якщо в групі є який-небудь ритуал, традиція (допомога вихователеві, годування рибок і т. п.). І відмова дитині в праві брати участь в спільному ритуалі стане для нього сильним переживанням.</w:t>
      </w:r>
    </w:p>
    <w:p w:rsidR="00444680" w:rsidRPr="00731C78" w:rsidRDefault="00444680" w:rsidP="00BA2006">
      <w:pPr>
        <w:pStyle w:val="BodyText"/>
        <w:ind w:firstLine="550"/>
        <w:jc w:val="both"/>
        <w:rPr>
          <w:b w:val="0"/>
          <w:bCs w:val="0"/>
          <w:sz w:val="26"/>
          <w:szCs w:val="26"/>
          <w:lang w:val="uk-UA"/>
        </w:rPr>
      </w:pPr>
      <w:r w:rsidRPr="00731C78">
        <w:rPr>
          <w:b w:val="0"/>
          <w:bCs w:val="0"/>
          <w:sz w:val="26"/>
          <w:szCs w:val="26"/>
          <w:lang w:val="uk-UA"/>
        </w:rPr>
        <w:t>Чи покарання це? Звичайно ж, і досить відчутне! І головне, не образливе і не образливе. Адже діти добре відчувають справедливість, а це справедливо. Дорослий просто не дарує їм свій час, тому що засмучений або розсерджений.</w:t>
      </w:r>
    </w:p>
    <w:p w:rsidR="00444680" w:rsidRPr="00731C78" w:rsidRDefault="00444680" w:rsidP="00BA2006">
      <w:pPr>
        <w:pStyle w:val="BodyText"/>
        <w:ind w:firstLine="550"/>
        <w:jc w:val="both"/>
        <w:rPr>
          <w:b w:val="0"/>
          <w:bCs w:val="0"/>
          <w:sz w:val="26"/>
          <w:szCs w:val="26"/>
          <w:lang w:val="uk-UA"/>
        </w:rPr>
      </w:pPr>
      <w:r w:rsidRPr="00731C78">
        <w:rPr>
          <w:b w:val="0"/>
          <w:bCs w:val="0"/>
          <w:sz w:val="26"/>
          <w:szCs w:val="26"/>
          <w:lang w:val="uk-UA"/>
        </w:rPr>
        <w:t>Яке ж практичне виведення? Треба мати запас великих і маленьких свят, "зону радості". Якщо немає традиції спільних справ з дитиною, то варто її створити. І зробити це зайняття або справи регулярним, щоб дитина чекала їх і знала, що вони настануть обов'язково, якщо він не вчинить чого-небудь дуже поганого. Відміняйте їх, тільки якщо стався проступок, дійсно відчутний, і ви насправді засмучені.</w:t>
      </w:r>
    </w:p>
    <w:p w:rsidR="00444680" w:rsidRPr="00731C78" w:rsidRDefault="00444680" w:rsidP="00BA2006">
      <w:pPr>
        <w:pStyle w:val="BodyText"/>
        <w:ind w:firstLine="550"/>
        <w:jc w:val="both"/>
        <w:rPr>
          <w:b w:val="0"/>
          <w:bCs w:val="0"/>
          <w:sz w:val="26"/>
          <w:szCs w:val="26"/>
          <w:lang w:val="uk-UA"/>
        </w:rPr>
      </w:pPr>
      <w:r w:rsidRPr="00731C78">
        <w:rPr>
          <w:b w:val="0"/>
          <w:bCs w:val="0"/>
          <w:sz w:val="26"/>
          <w:szCs w:val="26"/>
          <w:lang w:val="uk-UA"/>
        </w:rPr>
        <w:t>Позбавлення приємного - найбільш прийнятний спосіб регулювати поведінку дитини. Адже карати дитину краще, позбавляючи його хорошого, чим, роблячи йому погане.</w:t>
      </w:r>
    </w:p>
    <w:p w:rsidR="00444680" w:rsidRPr="00731C78" w:rsidRDefault="00444680" w:rsidP="00BA2006">
      <w:pPr>
        <w:pStyle w:val="BodyText"/>
        <w:ind w:firstLine="550"/>
        <w:jc w:val="both"/>
        <w:rPr>
          <w:b w:val="0"/>
          <w:bCs w:val="0"/>
          <w:sz w:val="26"/>
          <w:szCs w:val="26"/>
          <w:lang w:val="uk-UA"/>
        </w:rPr>
      </w:pPr>
      <w:r w:rsidRPr="00731C78">
        <w:rPr>
          <w:b w:val="0"/>
          <w:bCs w:val="0"/>
          <w:sz w:val="26"/>
          <w:szCs w:val="26"/>
          <w:lang w:val="uk-UA"/>
        </w:rPr>
        <w:t>Покарання краще діє, коли:</w:t>
      </w:r>
    </w:p>
    <w:p w:rsidR="00444680" w:rsidRPr="00731C78" w:rsidRDefault="00444680" w:rsidP="00BA2006">
      <w:pPr>
        <w:pStyle w:val="BodyText"/>
        <w:numPr>
          <w:ilvl w:val="0"/>
          <w:numId w:val="4"/>
        </w:numPr>
        <w:ind w:firstLine="550"/>
        <w:jc w:val="both"/>
        <w:rPr>
          <w:b w:val="0"/>
          <w:bCs w:val="0"/>
          <w:sz w:val="26"/>
          <w:szCs w:val="26"/>
          <w:lang w:val="uk-UA"/>
        </w:rPr>
      </w:pPr>
      <w:r w:rsidRPr="00731C78">
        <w:rPr>
          <w:b w:val="0"/>
          <w:bCs w:val="0"/>
          <w:sz w:val="26"/>
          <w:szCs w:val="26"/>
          <w:lang w:val="uk-UA"/>
        </w:rPr>
        <w:t>воно застосовується відразу після проступку, а не через деякий час;</w:t>
      </w:r>
    </w:p>
    <w:p w:rsidR="00444680" w:rsidRPr="00731C78" w:rsidRDefault="00444680" w:rsidP="00BA2006">
      <w:pPr>
        <w:pStyle w:val="BodyText"/>
        <w:numPr>
          <w:ilvl w:val="0"/>
          <w:numId w:val="4"/>
        </w:numPr>
        <w:ind w:firstLine="550"/>
        <w:jc w:val="both"/>
        <w:rPr>
          <w:b w:val="0"/>
          <w:bCs w:val="0"/>
          <w:sz w:val="26"/>
          <w:szCs w:val="26"/>
          <w:lang w:val="uk-UA"/>
        </w:rPr>
      </w:pPr>
      <w:r w:rsidRPr="00731C78">
        <w:rPr>
          <w:b w:val="0"/>
          <w:bCs w:val="0"/>
          <w:sz w:val="26"/>
          <w:szCs w:val="26"/>
          <w:lang w:val="uk-UA"/>
        </w:rPr>
        <w:t xml:space="preserve"> після проступку завжди (а не іноді) слідує покарання;</w:t>
      </w:r>
    </w:p>
    <w:p w:rsidR="00444680" w:rsidRPr="00731C78" w:rsidRDefault="00444680" w:rsidP="00BA2006">
      <w:pPr>
        <w:pStyle w:val="BodyText"/>
        <w:numPr>
          <w:ilvl w:val="0"/>
          <w:numId w:val="4"/>
        </w:numPr>
        <w:ind w:firstLine="550"/>
        <w:jc w:val="both"/>
        <w:rPr>
          <w:b w:val="0"/>
          <w:bCs w:val="0"/>
          <w:sz w:val="26"/>
          <w:szCs w:val="26"/>
          <w:lang w:val="uk-UA"/>
        </w:rPr>
      </w:pPr>
      <w:r w:rsidRPr="00731C78">
        <w:rPr>
          <w:b w:val="0"/>
          <w:bCs w:val="0"/>
          <w:sz w:val="26"/>
          <w:szCs w:val="26"/>
          <w:lang w:val="uk-UA"/>
        </w:rPr>
        <w:t>покарання супроводжується поясненням того, чому дитину покарали і що повинна робити дитина, щоб його не карали в майбутньому;</w:t>
      </w:r>
    </w:p>
    <w:p w:rsidR="00444680" w:rsidRPr="00731C78" w:rsidRDefault="00444680" w:rsidP="00BA2006">
      <w:pPr>
        <w:pStyle w:val="BodyText"/>
        <w:numPr>
          <w:ilvl w:val="0"/>
          <w:numId w:val="4"/>
        </w:numPr>
        <w:ind w:firstLine="550"/>
        <w:jc w:val="both"/>
        <w:rPr>
          <w:b w:val="0"/>
          <w:bCs w:val="0"/>
          <w:sz w:val="26"/>
          <w:szCs w:val="26"/>
          <w:lang w:val="uk-UA"/>
        </w:rPr>
      </w:pPr>
      <w:r w:rsidRPr="00731C78">
        <w:rPr>
          <w:b w:val="0"/>
          <w:bCs w:val="0"/>
          <w:sz w:val="26"/>
          <w:szCs w:val="26"/>
          <w:lang w:val="uk-UA"/>
        </w:rPr>
        <w:t>у дитини теплі, люблячі стосунки з людиною, що застосовує покарання. Дуже важливо допомогти дитині виправити ситуацію. Запитати його: "Давай подумаємо: як це виправити"?</w:t>
      </w:r>
    </w:p>
    <w:p w:rsidR="00444680" w:rsidRPr="00731C78" w:rsidRDefault="00444680" w:rsidP="00BA2006">
      <w:pPr>
        <w:pStyle w:val="BodyText"/>
        <w:ind w:left="720"/>
        <w:jc w:val="both"/>
        <w:rPr>
          <w:b w:val="0"/>
          <w:bCs w:val="0"/>
          <w:sz w:val="26"/>
          <w:szCs w:val="26"/>
          <w:lang w:val="uk-UA"/>
        </w:rPr>
      </w:pPr>
    </w:p>
    <w:sectPr w:rsidR="00444680" w:rsidRPr="00731C78" w:rsidSect="00BA2006">
      <w:pgSz w:w="11906" w:h="16838"/>
      <w:pgMar w:top="397" w:right="686" w:bottom="397" w:left="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3A4"/>
    <w:multiLevelType w:val="multilevel"/>
    <w:tmpl w:val="46709F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562C22"/>
    <w:multiLevelType w:val="hybridMultilevel"/>
    <w:tmpl w:val="9F38A83C"/>
    <w:lvl w:ilvl="0" w:tplc="B8B0C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160C56"/>
    <w:multiLevelType w:val="multilevel"/>
    <w:tmpl w:val="2EFA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>
    <w:nsid w:val="712C6563"/>
    <w:multiLevelType w:val="hybridMultilevel"/>
    <w:tmpl w:val="01C8C338"/>
    <w:lvl w:ilvl="0" w:tplc="65BC52F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FDF"/>
    <w:rsid w:val="0006627E"/>
    <w:rsid w:val="00276A81"/>
    <w:rsid w:val="00444680"/>
    <w:rsid w:val="004700C8"/>
    <w:rsid w:val="004D261D"/>
    <w:rsid w:val="004E049D"/>
    <w:rsid w:val="005C6A01"/>
    <w:rsid w:val="00731C78"/>
    <w:rsid w:val="00841DA4"/>
    <w:rsid w:val="008D5A5B"/>
    <w:rsid w:val="009C1FDF"/>
    <w:rsid w:val="00B46667"/>
    <w:rsid w:val="00BA2006"/>
    <w:rsid w:val="00C33B27"/>
    <w:rsid w:val="00DC110F"/>
    <w:rsid w:val="00E3563D"/>
    <w:rsid w:val="00E96F8E"/>
    <w:rsid w:val="00ED0536"/>
    <w:rsid w:val="00F1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1D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662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6627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06627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99"/>
    <w:qFormat/>
    <w:rsid w:val="00F12BE8"/>
    <w:rPr>
      <w:rFonts w:cs="Times New Roman"/>
      <w:i/>
    </w:rPr>
  </w:style>
  <w:style w:type="table" w:styleId="TableGrid">
    <w:name w:val="Table Grid"/>
    <w:basedOn w:val="TableNormal"/>
    <w:uiPriority w:val="99"/>
    <w:rsid w:val="00731C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3</Pages>
  <Words>1051</Words>
  <Characters>5991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2015-01-29T04:51:00Z</dcterms:created>
  <dcterms:modified xsi:type="dcterms:W3CDTF">2015-02-03T07:21:00Z</dcterms:modified>
</cp:coreProperties>
</file>